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7893" w14:textId="77777777" w:rsidR="002979A5" w:rsidRPr="00DE1938" w:rsidRDefault="00D53656" w:rsidP="00B269EC">
      <w:pPr>
        <w:pStyle w:val="Ttulo1"/>
        <w:jc w:val="both"/>
        <w:rPr>
          <w:rFonts w:ascii="Arial" w:hAnsi="Arial" w:cs="Arial"/>
          <w:noProof/>
          <w:sz w:val="24"/>
          <w:szCs w:val="24"/>
          <w:lang w:val="es-UY" w:eastAsia="es-UY"/>
        </w:rPr>
      </w:pPr>
      <w:r w:rsidRPr="00DE1938"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58752" behindDoc="0" locked="0" layoutInCell="1" allowOverlap="1" wp14:anchorId="367E1253" wp14:editId="1D91CE86">
            <wp:simplePos x="0" y="0"/>
            <wp:positionH relativeFrom="column">
              <wp:posOffset>4857750</wp:posOffset>
            </wp:positionH>
            <wp:positionV relativeFrom="page">
              <wp:posOffset>152400</wp:posOffset>
            </wp:positionV>
            <wp:extent cx="1628140" cy="513715"/>
            <wp:effectExtent l="0" t="0" r="0" b="635"/>
            <wp:wrapThrough wrapText="bothSides">
              <wp:wrapPolygon edited="0">
                <wp:start x="0" y="0"/>
                <wp:lineTo x="0" y="20826"/>
                <wp:lineTo x="21229" y="20826"/>
                <wp:lineTo x="2122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9A5" w:rsidRPr="00DE1938">
        <w:rPr>
          <w:rFonts w:ascii="Arial" w:hAnsi="Arial" w:cs="Arial"/>
          <w:noProof/>
          <w:sz w:val="24"/>
          <w:szCs w:val="24"/>
          <w:lang w:val="es-UY" w:eastAsia="es-UY"/>
        </w:rPr>
        <w:t>Programa de Recertificación de la SUP</w:t>
      </w:r>
    </w:p>
    <w:p w14:paraId="7EEBB3C8" w14:textId="77777777" w:rsidR="00A64CCD" w:rsidRDefault="00A64CCD" w:rsidP="002979A5">
      <w:pPr>
        <w:pStyle w:val="Ttulo1"/>
        <w:jc w:val="both"/>
        <w:rPr>
          <w:rFonts w:ascii="Arial" w:hAnsi="Arial" w:cs="Arial"/>
          <w:noProof/>
          <w:sz w:val="24"/>
          <w:szCs w:val="24"/>
          <w:lang w:val="es-UY" w:eastAsia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t xml:space="preserve">Instructivo </w:t>
      </w:r>
    </w:p>
    <w:p w14:paraId="71B68460" w14:textId="335CF8F7" w:rsidR="00535948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t xml:space="preserve">Promocion de Salud </w:t>
      </w:r>
    </w:p>
    <w:p w14:paraId="1357B5F7" w14:textId="4DB41C18" w:rsidR="00BF1094" w:rsidRPr="00535948" w:rsidRDefault="00535948" w:rsidP="002979A5">
      <w:pPr>
        <w:pStyle w:val="Ttulo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35948">
        <w:rPr>
          <w:rFonts w:ascii="Arial" w:hAnsi="Arial" w:cs="Arial"/>
          <w:b w:val="0"/>
          <w:color w:val="auto"/>
          <w:sz w:val="24"/>
          <w:szCs w:val="24"/>
        </w:rPr>
        <w:t>Comprende las actividades dirigidas a modificar o potenciar hábitos y actitudes que conduzcan a formas de vida saludables, así como a promover el cambio de conductas relacionadas con factores de riesgo de problemas específicos y las orientadas a los autocuidados.</w:t>
      </w:r>
    </w:p>
    <w:p w14:paraId="457B138C" w14:textId="77777777" w:rsidR="00535948" w:rsidRPr="00535948" w:rsidRDefault="00535948" w:rsidP="00535948">
      <w:pPr>
        <w:rPr>
          <w:rFonts w:ascii="Arial" w:hAnsi="Arial" w:cs="Arial"/>
          <w:sz w:val="24"/>
          <w:szCs w:val="24"/>
        </w:rPr>
      </w:pPr>
    </w:p>
    <w:p w14:paraId="20693680" w14:textId="73482331" w:rsidR="00535948" w:rsidRPr="00535948" w:rsidRDefault="00535948" w:rsidP="00535948">
      <w:pPr>
        <w:rPr>
          <w:rFonts w:ascii="Arial" w:hAnsi="Arial" w:cs="Arial"/>
          <w:sz w:val="24"/>
          <w:szCs w:val="24"/>
        </w:rPr>
      </w:pPr>
      <w:r w:rsidRPr="00535948">
        <w:rPr>
          <w:rFonts w:ascii="Arial" w:hAnsi="Arial" w:cs="Arial"/>
          <w:sz w:val="24"/>
          <w:szCs w:val="24"/>
        </w:rPr>
        <w:t>Incluyen:</w:t>
      </w:r>
    </w:p>
    <w:p w14:paraId="317B1154" w14:textId="58CAEE38" w:rsidR="00535948" w:rsidRPr="00535948" w:rsidRDefault="00535948" w:rsidP="0053594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5948">
        <w:rPr>
          <w:rFonts w:ascii="Arial" w:hAnsi="Arial" w:cs="Arial"/>
          <w:sz w:val="24"/>
          <w:szCs w:val="24"/>
        </w:rPr>
        <w:t>Formación y asesoramiento sobre conductas o factores de riesgo estilos de vida saludables.</w:t>
      </w:r>
      <w:bookmarkStart w:id="0" w:name="_GoBack"/>
      <w:bookmarkEnd w:id="0"/>
    </w:p>
    <w:p w14:paraId="0F3FCE80" w14:textId="0D7C585A" w:rsidR="00535948" w:rsidRPr="00535948" w:rsidRDefault="00535948" w:rsidP="0053594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5948">
        <w:rPr>
          <w:rFonts w:ascii="Arial" w:hAnsi="Arial" w:cs="Arial"/>
          <w:sz w:val="24"/>
          <w:szCs w:val="24"/>
        </w:rPr>
        <w:t>Actividades de educación para a salud: grupales y centros educativos.</w:t>
      </w:r>
    </w:p>
    <w:p w14:paraId="5960BAB2" w14:textId="77B20646" w:rsidR="00535948" w:rsidRDefault="00535948" w:rsidP="0053594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5948">
        <w:rPr>
          <w:rFonts w:ascii="Arial" w:hAnsi="Arial" w:cs="Arial"/>
          <w:sz w:val="24"/>
          <w:szCs w:val="24"/>
        </w:rPr>
        <w:t>Elaboración de materiales (Folletos, artículos publicados revistas instituciones asistenciales, páginas web)</w:t>
      </w:r>
    </w:p>
    <w:p w14:paraId="03A7A1F8" w14:textId="77777777" w:rsidR="00535948" w:rsidRDefault="00535948" w:rsidP="00535948">
      <w:pPr>
        <w:rPr>
          <w:rFonts w:ascii="Arial" w:hAnsi="Arial" w:cs="Arial"/>
          <w:sz w:val="24"/>
          <w:szCs w:val="24"/>
        </w:rPr>
      </w:pPr>
    </w:p>
    <w:p w14:paraId="11281CF5" w14:textId="4F53150B" w:rsidR="00535948" w:rsidRDefault="00535948" w:rsidP="005359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preventivas</w:t>
      </w:r>
    </w:p>
    <w:p w14:paraId="4BEFF33C" w14:textId="61CB84D1" w:rsidR="00535948" w:rsidRDefault="00535948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5948">
        <w:rPr>
          <w:rFonts w:ascii="Arial" w:hAnsi="Arial" w:cs="Arial"/>
          <w:sz w:val="24"/>
          <w:szCs w:val="24"/>
        </w:rPr>
        <w:t xml:space="preserve">Prevención primaria: hábitos saludables, obesidad, </w:t>
      </w:r>
      <w:r>
        <w:rPr>
          <w:rFonts w:ascii="Arial" w:hAnsi="Arial" w:cs="Arial"/>
          <w:sz w:val="24"/>
          <w:szCs w:val="24"/>
        </w:rPr>
        <w:t xml:space="preserve">protección </w:t>
      </w:r>
      <w:r w:rsidRPr="00535948">
        <w:rPr>
          <w:rFonts w:ascii="Arial" w:hAnsi="Arial" w:cs="Arial"/>
          <w:sz w:val="24"/>
          <w:szCs w:val="24"/>
        </w:rPr>
        <w:t>solar, actividades físicas importancia</w:t>
      </w:r>
      <w:r>
        <w:rPr>
          <w:rFonts w:ascii="Arial" w:hAnsi="Arial" w:cs="Arial"/>
          <w:sz w:val="24"/>
          <w:szCs w:val="24"/>
        </w:rPr>
        <w:t>, consumo tabaco, alcohol, drogas.</w:t>
      </w:r>
    </w:p>
    <w:p w14:paraId="57B33C3D" w14:textId="6C879DE7" w:rsidR="00535948" w:rsidRDefault="00535948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Prevención accidentes.</w:t>
      </w:r>
    </w:p>
    <w:p w14:paraId="27AD6038" w14:textId="1F78191E" w:rsidR="00535948" w:rsidRDefault="00E258FB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Prevención</w:t>
      </w:r>
      <w:r w:rsidR="00535948">
        <w:rPr>
          <w:rFonts w:ascii="Arial" w:hAnsi="Arial" w:cs="Arial"/>
          <w:sz w:val="24"/>
          <w:szCs w:val="24"/>
        </w:rPr>
        <w:t xml:space="preserve"> embarazo adolescente, ETS.</w:t>
      </w:r>
    </w:p>
    <w:p w14:paraId="4CCF14C7" w14:textId="07445FFF" w:rsidR="00535948" w:rsidRDefault="00E258FB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</w:t>
      </w:r>
      <w:r w:rsidR="00535948">
        <w:rPr>
          <w:rFonts w:ascii="Arial" w:hAnsi="Arial" w:cs="Arial"/>
          <w:sz w:val="24"/>
          <w:szCs w:val="24"/>
        </w:rPr>
        <w:t xml:space="preserve"> bucal</w:t>
      </w:r>
    </w:p>
    <w:p w14:paraId="6F250C5F" w14:textId="06BDE0E0" w:rsidR="00535948" w:rsidRDefault="00535948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 mental</w:t>
      </w:r>
    </w:p>
    <w:p w14:paraId="7B2648A5" w14:textId="3D689976" w:rsidR="00535948" w:rsidRDefault="00535948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MTI</w:t>
      </w:r>
    </w:p>
    <w:p w14:paraId="70D42486" w14:textId="158A0EA9" w:rsidR="00535948" w:rsidRPr="00535948" w:rsidRDefault="00535948" w:rsidP="0053594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SMSL</w:t>
      </w:r>
    </w:p>
    <w:p w14:paraId="3252D134" w14:textId="77777777" w:rsidR="00535948" w:rsidRDefault="00535948" w:rsidP="00535948">
      <w:pPr>
        <w:rPr>
          <w:rFonts w:ascii="Arial" w:hAnsi="Arial" w:cs="Arial"/>
          <w:sz w:val="24"/>
          <w:szCs w:val="24"/>
        </w:rPr>
      </w:pPr>
    </w:p>
    <w:p w14:paraId="63E30694" w14:textId="77777777" w:rsidR="00E57F42" w:rsidRDefault="00E57F42" w:rsidP="00535948">
      <w:pPr>
        <w:rPr>
          <w:rFonts w:ascii="Arial" w:hAnsi="Arial" w:cs="Arial"/>
          <w:sz w:val="24"/>
          <w:szCs w:val="24"/>
        </w:rPr>
      </w:pPr>
    </w:p>
    <w:p w14:paraId="17803588" w14:textId="77777777" w:rsidR="00E57F42" w:rsidRDefault="00E57F42" w:rsidP="00535948">
      <w:pPr>
        <w:rPr>
          <w:rFonts w:ascii="Arial" w:hAnsi="Arial" w:cs="Arial"/>
          <w:sz w:val="24"/>
          <w:szCs w:val="24"/>
        </w:rPr>
      </w:pPr>
    </w:p>
    <w:p w14:paraId="2C926D1C" w14:textId="77777777" w:rsidR="00E57F42" w:rsidRDefault="00E57F42" w:rsidP="00535948">
      <w:pPr>
        <w:rPr>
          <w:rFonts w:ascii="Arial" w:hAnsi="Arial" w:cs="Arial"/>
          <w:sz w:val="24"/>
          <w:szCs w:val="24"/>
        </w:rPr>
      </w:pPr>
    </w:p>
    <w:p w14:paraId="0870A8B0" w14:textId="77777777" w:rsidR="00E57F42" w:rsidRPr="00535948" w:rsidRDefault="00E57F42" w:rsidP="00535948">
      <w:pPr>
        <w:rPr>
          <w:rFonts w:ascii="Arial" w:hAnsi="Arial" w:cs="Arial"/>
          <w:sz w:val="24"/>
          <w:szCs w:val="24"/>
        </w:rPr>
      </w:pPr>
    </w:p>
    <w:p w14:paraId="3BBB7888" w14:textId="38CDC179" w:rsidR="00BF1094" w:rsidRDefault="00BF1094" w:rsidP="00E57F42">
      <w:pPr>
        <w:pStyle w:val="Ttulo1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</w:t>
      </w:r>
    </w:p>
    <w:p w14:paraId="3A29EFC4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75E01195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71348F33" w14:textId="77777777" w:rsidR="00E57F42" w:rsidRDefault="00E57F42" w:rsidP="00E57F42"/>
    <w:p w14:paraId="08669EB4" w14:textId="77777777" w:rsidR="00E57F42" w:rsidRPr="00E57F42" w:rsidRDefault="00E57F42" w:rsidP="00E57F42"/>
    <w:p w14:paraId="448DA186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5F31BC6B" w14:textId="49538ACA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Público objetivo</w:t>
      </w:r>
    </w:p>
    <w:p w14:paraId="7A74D1FB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1832D2D0" w14:textId="77777777" w:rsidR="00E57F42" w:rsidRDefault="00E57F42" w:rsidP="00E57F42"/>
    <w:p w14:paraId="70CE3A6B" w14:textId="77777777" w:rsidR="00E57F42" w:rsidRDefault="00E57F42" w:rsidP="00E57F42"/>
    <w:p w14:paraId="32A4184D" w14:textId="77777777" w:rsidR="00E57F42" w:rsidRDefault="00E57F42" w:rsidP="00E57F42"/>
    <w:p w14:paraId="1B7F943F" w14:textId="77777777" w:rsidR="00E57F42" w:rsidRDefault="00E57F42" w:rsidP="00E57F42"/>
    <w:p w14:paraId="0866F794" w14:textId="77777777" w:rsidR="00E57F42" w:rsidRPr="00E57F42" w:rsidRDefault="00E57F42" w:rsidP="00E57F42"/>
    <w:p w14:paraId="6EA88643" w14:textId="70AEA48B" w:rsidR="00BF1094" w:rsidRDefault="00BF1094" w:rsidP="00E57F42">
      <w:pPr>
        <w:pStyle w:val="Ttulo1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Capacitación </w:t>
      </w:r>
    </w:p>
    <w:p w14:paraId="5233B0C0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24108BB2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29CBEC41" w14:textId="77777777" w:rsidR="00BF1094" w:rsidRDefault="00BF1094" w:rsidP="002979A5">
      <w:pPr>
        <w:pStyle w:val="Ttulo1"/>
        <w:jc w:val="both"/>
        <w:rPr>
          <w:rFonts w:ascii="Arial" w:hAnsi="Arial" w:cs="Arial"/>
          <w:sz w:val="24"/>
          <w:szCs w:val="24"/>
        </w:rPr>
      </w:pPr>
    </w:p>
    <w:p w14:paraId="5C451E82" w14:textId="77777777" w:rsidR="00E57F42" w:rsidRDefault="00E57F42" w:rsidP="00E57F42"/>
    <w:p w14:paraId="62B04794" w14:textId="77777777" w:rsidR="00E57F42" w:rsidRDefault="00E57F42" w:rsidP="00E57F42"/>
    <w:p w14:paraId="1FB6D741" w14:textId="77777777" w:rsidR="00E57F42" w:rsidRDefault="00E57F42" w:rsidP="00E57F42"/>
    <w:p w14:paraId="446C8DF6" w14:textId="77777777" w:rsidR="00E57F42" w:rsidRDefault="00E57F42" w:rsidP="00E57F42"/>
    <w:p w14:paraId="138EFCCC" w14:textId="77777777" w:rsidR="00E57F42" w:rsidRDefault="00E57F42" w:rsidP="00E57F42"/>
    <w:p w14:paraId="6F84DD32" w14:textId="77777777" w:rsidR="00E57F42" w:rsidRDefault="00E57F42" w:rsidP="00E57F42"/>
    <w:p w14:paraId="4522298F" w14:textId="2A370460" w:rsidR="007439F0" w:rsidRPr="00DE1938" w:rsidRDefault="002979A5" w:rsidP="00BF1094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 xml:space="preserve"> </w:t>
      </w:r>
    </w:p>
    <w:p w14:paraId="21DEAE79" w14:textId="77777777" w:rsidR="007439F0" w:rsidRPr="00DE1938" w:rsidRDefault="001D7973" w:rsidP="00B269EC">
      <w:pPr>
        <w:jc w:val="both"/>
        <w:rPr>
          <w:rFonts w:ascii="Arial" w:hAnsi="Arial" w:cs="Arial"/>
          <w:b/>
          <w:sz w:val="24"/>
          <w:szCs w:val="24"/>
        </w:rPr>
      </w:pPr>
      <w:r w:rsidRPr="00DE1938">
        <w:rPr>
          <w:rFonts w:ascii="Arial" w:hAnsi="Arial" w:cs="Arial"/>
          <w:b/>
          <w:sz w:val="24"/>
          <w:szCs w:val="24"/>
        </w:rPr>
        <w:t xml:space="preserve">CERTIFICO QUE LOS DATOS AQUÍ EXPUESTOS SON REALES Y TIENE VALOR DE DECLARACIÓN JURADA. </w:t>
      </w:r>
    </w:p>
    <w:p w14:paraId="76D828A7" w14:textId="77777777" w:rsidR="007439F0" w:rsidRPr="00DE1938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 xml:space="preserve"> </w:t>
      </w:r>
    </w:p>
    <w:p w14:paraId="5D9C808F" w14:textId="77777777" w:rsidR="007439F0" w:rsidRPr="00DE1938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 xml:space="preserve">Firma: </w:t>
      </w:r>
    </w:p>
    <w:p w14:paraId="57FCCB62" w14:textId="77777777" w:rsidR="00337304" w:rsidRPr="00DE1938" w:rsidRDefault="007439F0" w:rsidP="00B269EC">
      <w:pPr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 xml:space="preserve">Aclaración: </w:t>
      </w:r>
    </w:p>
    <w:p w14:paraId="18135BDA" w14:textId="77777777" w:rsidR="001D7973" w:rsidRPr="00DE1938" w:rsidRDefault="001D7973" w:rsidP="00B269EC">
      <w:pPr>
        <w:jc w:val="both"/>
        <w:rPr>
          <w:rFonts w:ascii="Arial" w:hAnsi="Arial" w:cs="Arial"/>
          <w:sz w:val="24"/>
          <w:szCs w:val="24"/>
        </w:rPr>
      </w:pPr>
      <w:r w:rsidRPr="00DE1938">
        <w:rPr>
          <w:rFonts w:ascii="Arial" w:hAnsi="Arial" w:cs="Arial"/>
          <w:sz w:val="24"/>
          <w:szCs w:val="24"/>
        </w:rPr>
        <w:t xml:space="preserve">Fecha: </w:t>
      </w:r>
    </w:p>
    <w:p w14:paraId="39B7673A" w14:textId="77777777" w:rsidR="00497B98" w:rsidRPr="00DE1938" w:rsidRDefault="00497B98" w:rsidP="00B269EC">
      <w:pPr>
        <w:jc w:val="both"/>
        <w:rPr>
          <w:rFonts w:ascii="Arial" w:hAnsi="Arial" w:cs="Arial"/>
          <w:sz w:val="24"/>
          <w:szCs w:val="24"/>
        </w:rPr>
      </w:pPr>
    </w:p>
    <w:p w14:paraId="4BFFFC47" w14:textId="65236492" w:rsidR="00497B98" w:rsidRPr="00E258FB" w:rsidRDefault="00BF2F47" w:rsidP="00B269EC">
      <w:pPr>
        <w:jc w:val="both"/>
        <w:rPr>
          <w:rFonts w:ascii="Arial" w:hAnsi="Arial" w:cs="Arial"/>
          <w:sz w:val="24"/>
          <w:szCs w:val="24"/>
        </w:rPr>
      </w:pPr>
      <w:r w:rsidRPr="00E258FB">
        <w:rPr>
          <w:rFonts w:ascii="Arial" w:hAnsi="Arial" w:cs="Arial"/>
          <w:sz w:val="24"/>
          <w:szCs w:val="24"/>
        </w:rPr>
        <w:t>A</w:t>
      </w:r>
      <w:r w:rsidR="00497B98" w:rsidRPr="00E258FB">
        <w:rPr>
          <w:rFonts w:ascii="Arial" w:hAnsi="Arial" w:cs="Arial"/>
          <w:sz w:val="24"/>
          <w:szCs w:val="24"/>
        </w:rPr>
        <w:t xml:space="preserve">djuntar </w:t>
      </w:r>
      <w:r w:rsidR="00560064" w:rsidRPr="00E258FB">
        <w:rPr>
          <w:rFonts w:ascii="Arial" w:hAnsi="Arial" w:cs="Arial"/>
          <w:sz w:val="24"/>
          <w:szCs w:val="24"/>
        </w:rPr>
        <w:t>comprobante</w:t>
      </w:r>
      <w:r w:rsidR="00497B98" w:rsidRPr="00E258FB">
        <w:rPr>
          <w:rFonts w:ascii="Arial" w:hAnsi="Arial" w:cs="Arial"/>
          <w:sz w:val="24"/>
          <w:szCs w:val="24"/>
        </w:rPr>
        <w:t xml:space="preserve"> firmado por Jefe del Servicio/ Departamento /Clínica </w:t>
      </w:r>
    </w:p>
    <w:sectPr w:rsidR="00497B98" w:rsidRPr="00E258FB" w:rsidSect="00D6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48904" w14:textId="77777777" w:rsidR="00613618" w:rsidRDefault="00613618" w:rsidP="00D53656">
      <w:pPr>
        <w:spacing w:after="0" w:line="240" w:lineRule="auto"/>
      </w:pPr>
      <w:r>
        <w:separator/>
      </w:r>
    </w:p>
  </w:endnote>
  <w:endnote w:type="continuationSeparator" w:id="0">
    <w:p w14:paraId="7E3AE454" w14:textId="77777777" w:rsidR="00613618" w:rsidRDefault="00613618" w:rsidP="00D5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1FDA" w14:textId="77777777" w:rsidR="00BF1D93" w:rsidRDefault="00BF1D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3B318" w14:textId="77777777" w:rsidR="00BF1D93" w:rsidRPr="00BF1D93" w:rsidRDefault="00BF1D93" w:rsidP="00BF1D93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  <w:lang w:val="es-UY"/>
      </w:rPr>
    </w:pPr>
    <w:r w:rsidRPr="00BF1D93">
      <w:rPr>
        <w:rFonts w:ascii="Calibri" w:eastAsia="Calibri" w:hAnsi="Calibri" w:cs="Calibri"/>
        <w:noProof/>
        <w:sz w:val="20"/>
        <w:lang w:val="es-UY" w:eastAsia="es-UY"/>
      </w:rPr>
      <w:drawing>
        <wp:inline distT="0" distB="0" distL="0" distR="0" wp14:anchorId="480BD6FF" wp14:editId="0943CAE2">
          <wp:extent cx="1728545" cy="409575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51" cy="41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6359">
      <w:rPr>
        <w:rFonts w:ascii="Calibri" w:eastAsia="Calibri" w:hAnsi="Calibri" w:cs="Calibri"/>
        <w:noProof/>
        <w:sz w:val="20"/>
        <w:lang w:val="es-UY" w:eastAsia="es-UY"/>
      </w:rPr>
      <w:pict w14:anchorId="04EC0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89533" o:spid="_x0000_s12289" type="#_x0000_t75" style="position:absolute;left:0;text-align:left;margin-left:0;margin-top:0;width:424.85pt;height:100.65pt;z-index:-251658752;mso-position-horizontal:center;mso-position-horizontal-relative:margin;mso-position-vertical:center;mso-position-vertical-relative:margin" o:allowincell="f">
          <v:imagedata r:id="rId2" o:title="SUP logo"/>
          <w10:wrap anchorx="margin" anchory="margin"/>
        </v:shape>
      </w:pict>
    </w:r>
  </w:p>
  <w:p w14:paraId="21EA85C6" w14:textId="77777777" w:rsidR="00BF1D93" w:rsidRPr="00BF1D93" w:rsidRDefault="00BF1D93" w:rsidP="00BF1D93">
    <w:pPr>
      <w:spacing w:after="160" w:line="259" w:lineRule="auto"/>
      <w:rPr>
        <w:rFonts w:ascii="Calibri" w:eastAsia="Calibri" w:hAnsi="Calibri" w:cs="Calibri"/>
        <w:color w:val="00000A"/>
        <w:lang w:val="es-UY"/>
      </w:rPr>
    </w:pPr>
  </w:p>
  <w:p w14:paraId="3D1ABFB1" w14:textId="77777777" w:rsidR="00BF1D93" w:rsidRPr="00BF1D93" w:rsidRDefault="00BF1D93" w:rsidP="00BF1D93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  <w:lang w:val="es-UY"/>
      </w:rPr>
    </w:pPr>
  </w:p>
  <w:p w14:paraId="4638BD12" w14:textId="77777777" w:rsidR="00BF1D93" w:rsidRPr="00BF1D93" w:rsidRDefault="00BF1D93" w:rsidP="00BF1D93">
    <w:pPr>
      <w:spacing w:after="160" w:line="259" w:lineRule="auto"/>
      <w:rPr>
        <w:rFonts w:ascii="Calibri" w:eastAsia="Calibri" w:hAnsi="Calibri" w:cs="Calibri"/>
        <w:color w:val="00000A"/>
        <w:lang w:val="es-UY"/>
      </w:rPr>
    </w:pPr>
  </w:p>
  <w:p w14:paraId="09BA383B" w14:textId="77777777" w:rsidR="00BF1D93" w:rsidRPr="00BF1D93" w:rsidRDefault="00BF1D93" w:rsidP="00BF1D93">
    <w:pPr>
      <w:spacing w:before="13" w:after="160" w:line="259" w:lineRule="auto"/>
      <w:ind w:left="418" w:right="2" w:hanging="399"/>
      <w:jc w:val="center"/>
      <w:rPr>
        <w:rFonts w:ascii="Arial" w:eastAsia="Calibri" w:hAnsi="Arial" w:cs="Calibri"/>
        <w:b/>
        <w:color w:val="00000A"/>
        <w:lang w:val="es-UY"/>
      </w:rPr>
    </w:pPr>
    <w:proofErr w:type="spellStart"/>
    <w:r w:rsidRPr="00BF1D93">
      <w:rPr>
        <w:rFonts w:ascii="Arial" w:eastAsia="Calibri" w:hAnsi="Arial" w:cs="Calibri"/>
        <w:b/>
        <w:color w:val="00000A"/>
        <w:lang w:val="es-UY"/>
      </w:rPr>
      <w:t>Bvar</w:t>
    </w:r>
    <w:proofErr w:type="spellEnd"/>
    <w:r w:rsidRPr="00BF1D93">
      <w:rPr>
        <w:rFonts w:ascii="Arial" w:eastAsia="Calibri" w:hAnsi="Arial" w:cs="Calibri"/>
        <w:b/>
        <w:color w:val="00000A"/>
        <w:lang w:val="es-UY"/>
      </w:rPr>
      <w:t xml:space="preserve"> Artigas 1550 – 1 Piso – Centro Hospitalario Pereira </w:t>
    </w:r>
    <w:proofErr w:type="spellStart"/>
    <w:r w:rsidRPr="00BF1D93">
      <w:rPr>
        <w:rFonts w:ascii="Arial" w:eastAsia="Calibri" w:hAnsi="Arial" w:cs="Calibri"/>
        <w:b/>
        <w:color w:val="00000A"/>
        <w:lang w:val="es-UY"/>
      </w:rPr>
      <w:t>Rossell</w:t>
    </w:r>
    <w:proofErr w:type="spellEnd"/>
    <w:r w:rsidRPr="00BF1D93">
      <w:rPr>
        <w:rFonts w:ascii="Arial" w:eastAsia="Calibri" w:hAnsi="Arial" w:cs="Calibri"/>
        <w:b/>
        <w:color w:val="00000A"/>
        <w:lang w:val="es-UY"/>
      </w:rPr>
      <w:t xml:space="preserve"> </w:t>
    </w:r>
    <w:hyperlink r:id="rId3">
      <w:r w:rsidRPr="00BF1D93">
        <w:rPr>
          <w:rFonts w:ascii="Arial" w:eastAsia="Calibri" w:hAnsi="Arial" w:cs="Calibri"/>
          <w:b/>
          <w:color w:val="0000FF"/>
          <w:u w:val="thick" w:color="0000FF"/>
          <w:lang w:val="es-UY"/>
        </w:rPr>
        <w:t>secretaria@sup.org.uy</w:t>
      </w:r>
      <w:r w:rsidRPr="00BF1D93">
        <w:rPr>
          <w:rFonts w:ascii="Arial" w:eastAsia="Calibri" w:hAnsi="Arial" w:cs="Calibri"/>
          <w:b/>
          <w:color w:val="0000FF"/>
          <w:lang w:val="es-UY"/>
        </w:rPr>
        <w:t xml:space="preserve"> </w:t>
      </w:r>
    </w:hyperlink>
    <w:r w:rsidRPr="00BF1D93">
      <w:rPr>
        <w:rFonts w:ascii="Arial" w:eastAsia="Calibri" w:hAnsi="Arial" w:cs="Calibri"/>
        <w:b/>
        <w:color w:val="00000A"/>
        <w:lang w:val="es-UY"/>
      </w:rPr>
      <w:t>– Tel 2 709 18 01</w:t>
    </w:r>
  </w:p>
  <w:p w14:paraId="368793F1" w14:textId="3F09FC85" w:rsidR="00D53656" w:rsidRDefault="00D536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DEBB8" w14:textId="77777777" w:rsidR="00BF1D93" w:rsidRDefault="00BF1D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50DBB" w14:textId="77777777" w:rsidR="00613618" w:rsidRDefault="00613618" w:rsidP="00D53656">
      <w:pPr>
        <w:spacing w:after="0" w:line="240" w:lineRule="auto"/>
      </w:pPr>
      <w:r>
        <w:separator/>
      </w:r>
    </w:p>
  </w:footnote>
  <w:footnote w:type="continuationSeparator" w:id="0">
    <w:p w14:paraId="484DF5EB" w14:textId="77777777" w:rsidR="00613618" w:rsidRDefault="00613618" w:rsidP="00D5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10A64" w14:textId="179CC5D6" w:rsidR="00BF1D93" w:rsidRDefault="00726359">
    <w:pPr>
      <w:pStyle w:val="Encabezado"/>
    </w:pPr>
    <w:r>
      <w:rPr>
        <w:noProof/>
        <w:lang w:val="es-UY" w:eastAsia="es-UY"/>
      </w:rPr>
      <w:pict w14:anchorId="745E6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013813" o:spid="_x0000_s12292" type="#_x0000_t75" style="position:absolute;margin-left:0;margin-top:0;width:451.05pt;height:106.85pt;z-index:-251656704;mso-position-horizontal:center;mso-position-horizontal-relative:margin;mso-position-vertical:center;mso-position-vertical-relative:margin" o:allowincell="f">
          <v:imagedata r:id="rId1" o:title="SUP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494650"/>
      <w:docPartObj>
        <w:docPartGallery w:val="Watermarks"/>
        <w:docPartUnique/>
      </w:docPartObj>
    </w:sdtPr>
    <w:sdtContent>
      <w:p w14:paraId="1B36A04B" w14:textId="63DEDFD7" w:rsidR="00BF1D93" w:rsidRDefault="00726359">
        <w:pPr>
          <w:pStyle w:val="Encabezado"/>
        </w:pPr>
        <w:r>
          <w:rPr>
            <w:noProof/>
            <w:lang w:val="es-UY" w:eastAsia="es-UY"/>
          </w:rPr>
          <w:pict w14:anchorId="783E1DE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42013814" o:spid="_x0000_s12293" type="#_x0000_t75" style="position:absolute;margin-left:0;margin-top:0;width:451.05pt;height:106.85pt;z-index:-251655680;mso-position-horizontal:center;mso-position-horizontal-relative:margin;mso-position-vertical:center;mso-position-vertical-relative:margin" o:allowincell="f">
              <v:imagedata r:id="rId1" o:title="SUP logo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9198" w14:textId="08F7A271" w:rsidR="00BF1D93" w:rsidRDefault="00726359">
    <w:pPr>
      <w:pStyle w:val="Encabezado"/>
    </w:pPr>
    <w:r>
      <w:rPr>
        <w:noProof/>
        <w:lang w:val="es-UY" w:eastAsia="es-UY"/>
      </w:rPr>
      <w:pict w14:anchorId="1F1F8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013812" o:spid="_x0000_s12291" type="#_x0000_t75" style="position:absolute;margin-left:0;margin-top:0;width:451.05pt;height:106.85pt;z-index:-251657728;mso-position-horizontal:center;mso-position-horizontal-relative:margin;mso-position-vertical:center;mso-position-vertical-relative:margin" o:allowincell="f">
          <v:imagedata r:id="rId1" o:title="SUP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3986"/>
    <w:multiLevelType w:val="hybridMultilevel"/>
    <w:tmpl w:val="9A0C3560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7660"/>
    <w:multiLevelType w:val="hybridMultilevel"/>
    <w:tmpl w:val="5A528EAC"/>
    <w:lvl w:ilvl="0" w:tplc="3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751CBD"/>
    <w:multiLevelType w:val="hybridMultilevel"/>
    <w:tmpl w:val="4C20F0B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30E36"/>
    <w:multiLevelType w:val="hybridMultilevel"/>
    <w:tmpl w:val="DEBEDD14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76DBB"/>
    <w:multiLevelType w:val="hybridMultilevel"/>
    <w:tmpl w:val="EB76BF28"/>
    <w:lvl w:ilvl="0" w:tplc="F16A0D1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D95A6A"/>
    <w:multiLevelType w:val="hybridMultilevel"/>
    <w:tmpl w:val="632E5DD0"/>
    <w:lvl w:ilvl="0" w:tplc="3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F0"/>
    <w:rsid w:val="000605A1"/>
    <w:rsid w:val="000750B7"/>
    <w:rsid w:val="000D40D0"/>
    <w:rsid w:val="00194CB3"/>
    <w:rsid w:val="001D7973"/>
    <w:rsid w:val="002979A5"/>
    <w:rsid w:val="0030403C"/>
    <w:rsid w:val="00337304"/>
    <w:rsid w:val="003459B7"/>
    <w:rsid w:val="003C7D27"/>
    <w:rsid w:val="00440064"/>
    <w:rsid w:val="00497B98"/>
    <w:rsid w:val="004D2890"/>
    <w:rsid w:val="00535948"/>
    <w:rsid w:val="00560064"/>
    <w:rsid w:val="00584EFC"/>
    <w:rsid w:val="005D5EBE"/>
    <w:rsid w:val="00613618"/>
    <w:rsid w:val="006271E5"/>
    <w:rsid w:val="00726359"/>
    <w:rsid w:val="007439F0"/>
    <w:rsid w:val="00772006"/>
    <w:rsid w:val="008D2883"/>
    <w:rsid w:val="008D2C57"/>
    <w:rsid w:val="0098123D"/>
    <w:rsid w:val="00A64CCD"/>
    <w:rsid w:val="00B269EC"/>
    <w:rsid w:val="00B7423D"/>
    <w:rsid w:val="00BF1094"/>
    <w:rsid w:val="00BF1D93"/>
    <w:rsid w:val="00BF2F47"/>
    <w:rsid w:val="00BF6178"/>
    <w:rsid w:val="00C04B8A"/>
    <w:rsid w:val="00C624A9"/>
    <w:rsid w:val="00D53656"/>
    <w:rsid w:val="00D658CD"/>
    <w:rsid w:val="00DE1938"/>
    <w:rsid w:val="00E258FB"/>
    <w:rsid w:val="00E57F42"/>
    <w:rsid w:val="00E632FD"/>
    <w:rsid w:val="00F42BDF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4"/>
    <o:shapelayout v:ext="edit">
      <o:idmap v:ext="edit" data="1"/>
    </o:shapelayout>
  </w:shapeDefaults>
  <w:decimalSymbol w:val=","/>
  <w:listSeparator w:val=";"/>
  <w14:docId w14:val="216D0F91"/>
  <w15:docId w15:val="{3C1CC006-1D20-2549-A4AC-A3A2D55D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CD"/>
  </w:style>
  <w:style w:type="paragraph" w:styleId="Ttulo1">
    <w:name w:val="heading 1"/>
    <w:basedOn w:val="Normal"/>
    <w:next w:val="Normal"/>
    <w:link w:val="Ttulo1Car"/>
    <w:uiPriority w:val="9"/>
    <w:qFormat/>
    <w:rsid w:val="00D65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5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65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658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58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58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658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658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658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5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65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658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65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658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D658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D658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D658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D658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65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65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5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65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D658CD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D658C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D658CD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D658CD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D658C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658C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58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58C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D658C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658C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658CD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D658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58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D658C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3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656"/>
  </w:style>
  <w:style w:type="paragraph" w:styleId="Piedepgina">
    <w:name w:val="footer"/>
    <w:basedOn w:val="Normal"/>
    <w:link w:val="PiedepginaCar"/>
    <w:uiPriority w:val="99"/>
    <w:unhideWhenUsed/>
    <w:rsid w:val="00D53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656"/>
  </w:style>
  <w:style w:type="paragraph" w:styleId="Textodeglobo">
    <w:name w:val="Balloon Text"/>
    <w:basedOn w:val="Normal"/>
    <w:link w:val="TextodegloboCar"/>
    <w:uiPriority w:val="99"/>
    <w:semiHidden/>
    <w:unhideWhenUsed/>
    <w:rsid w:val="00C0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secretaria</cp:lastModifiedBy>
  <cp:revision>7</cp:revision>
  <cp:lastPrinted>2021-05-11T17:35:00Z</cp:lastPrinted>
  <dcterms:created xsi:type="dcterms:W3CDTF">2021-02-05T17:56:00Z</dcterms:created>
  <dcterms:modified xsi:type="dcterms:W3CDTF">2021-05-11T17:35:00Z</dcterms:modified>
</cp:coreProperties>
</file>